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17653">
        <w:rPr>
          <w:rFonts w:ascii="Arial" w:hAnsi="Arial" w:cs="Arial"/>
          <w:sz w:val="16"/>
          <w:szCs w:val="16"/>
        </w:rPr>
        <w:t>192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A17653">
        <w:rPr>
          <w:rFonts w:ascii="Arial" w:hAnsi="Arial" w:cs="Arial"/>
          <w:bCs/>
          <w:sz w:val="16"/>
          <w:szCs w:val="16"/>
        </w:rPr>
        <w:t>536</w:t>
      </w:r>
      <w:r w:rsidR="00B14957" w:rsidRPr="00B14957">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A17653">
        <w:rPr>
          <w:rFonts w:ascii="Arial" w:hAnsi="Arial" w:cs="Arial"/>
          <w:bCs/>
          <w:sz w:val="16"/>
          <w:szCs w:val="16"/>
        </w:rPr>
        <w:t>1501.</w:t>
      </w:r>
      <w:proofErr w:type="gramEnd"/>
      <w:r w:rsidR="00A17653">
        <w:rPr>
          <w:rFonts w:ascii="Arial" w:hAnsi="Arial" w:cs="Arial"/>
          <w:bCs/>
          <w:sz w:val="16"/>
          <w:szCs w:val="16"/>
        </w:rPr>
        <w:t>00260</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F17DD3">
      <w:pPr>
        <w:pStyle w:val="Corpodetexto21"/>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CB6779">
        <w:rPr>
          <w:rFonts w:ascii="Arial" w:hAnsi="Arial" w:cs="Arial"/>
          <w:b/>
          <w:bCs/>
          <w:color w:val="000000"/>
          <w:sz w:val="16"/>
          <w:szCs w:val="16"/>
        </w:rPr>
        <w:t xml:space="preserve">REGISTRAR O </w:t>
      </w:r>
      <w:r w:rsidRPr="00CB6779">
        <w:rPr>
          <w:rFonts w:ascii="Arial" w:hAnsi="Arial" w:cs="Arial"/>
          <w:b/>
          <w:bCs/>
          <w:sz w:val="16"/>
          <w:szCs w:val="16"/>
        </w:rPr>
        <w:t>PREÇ</w:t>
      </w:r>
      <w:r w:rsidR="00F17DD3" w:rsidRPr="00CB6779">
        <w:rPr>
          <w:rFonts w:ascii="Arial" w:hAnsi="Arial" w:cs="Arial"/>
          <w:b/>
          <w:bCs/>
          <w:sz w:val="16"/>
          <w:szCs w:val="16"/>
        </w:rPr>
        <w:t>O</w:t>
      </w:r>
      <w:r w:rsidR="00CB6779" w:rsidRPr="00CB6779">
        <w:rPr>
          <w:rFonts w:ascii="Arial" w:hAnsi="Arial" w:cs="Arial"/>
          <w:b/>
          <w:bCs/>
          <w:sz w:val="16"/>
          <w:szCs w:val="16"/>
        </w:rPr>
        <w:t xml:space="preserve"> </w:t>
      </w:r>
      <w:r w:rsidR="00CB6779" w:rsidRPr="00CB6779">
        <w:rPr>
          <w:rFonts w:ascii="Arial" w:hAnsi="Arial" w:cs="Arial"/>
          <w:sz w:val="16"/>
          <w:szCs w:val="16"/>
        </w:rPr>
        <w:t>futura e eventual aquisição de</w:t>
      </w:r>
      <w:proofErr w:type="gramStart"/>
      <w:r w:rsidR="00CB6779" w:rsidRPr="00CB6779">
        <w:rPr>
          <w:rFonts w:ascii="Arial" w:hAnsi="Arial" w:cs="Arial"/>
          <w:sz w:val="16"/>
          <w:szCs w:val="16"/>
        </w:rPr>
        <w:t xml:space="preserve"> </w:t>
      </w:r>
      <w:r w:rsidR="00A17653">
        <w:rPr>
          <w:rFonts w:ascii="Arial" w:hAnsi="Arial" w:cs="Arial"/>
          <w:sz w:val="16"/>
          <w:szCs w:val="16"/>
        </w:rPr>
        <w:t xml:space="preserve"> </w:t>
      </w:r>
      <w:proofErr w:type="gramEnd"/>
      <w:r w:rsidR="005B2BF4" w:rsidRPr="005B2BF4">
        <w:rPr>
          <w:rFonts w:ascii="Arial" w:hAnsi="Arial" w:cs="Arial"/>
          <w:b/>
          <w:sz w:val="16"/>
          <w:szCs w:val="16"/>
        </w:rPr>
        <w:t>APARELHOS DE FAX</w:t>
      </w:r>
      <w:r w:rsidR="00CB6779" w:rsidRPr="00CB6779">
        <w:rPr>
          <w:rFonts w:ascii="Arial" w:hAnsi="Arial" w:cs="Arial"/>
          <w:b/>
          <w:sz w:val="16"/>
          <w:szCs w:val="16"/>
        </w:rPr>
        <w:t>,</w:t>
      </w:r>
      <w:r w:rsidR="00CB6779">
        <w:rPr>
          <w:rFonts w:ascii="Arial" w:hAnsi="Arial" w:cs="Arial"/>
          <w:b/>
          <w:sz w:val="16"/>
          <w:szCs w:val="16"/>
        </w:rPr>
        <w:t xml:space="preserve"> </w:t>
      </w:r>
      <w:r w:rsidR="00CB6779" w:rsidRPr="00CB6779">
        <w:rPr>
          <w:rFonts w:ascii="Arial" w:hAnsi="Arial" w:cs="Arial"/>
          <w:sz w:val="16"/>
          <w:szCs w:val="16"/>
        </w:rPr>
        <w:t>visando atender necessidades da Secretaria de Segurança, Defesa e Cidadania – SESDEC/RO</w:t>
      </w:r>
      <w:r w:rsidRPr="00CB6779">
        <w:rPr>
          <w:rFonts w:ascii="Arial" w:hAnsi="Arial" w:cs="Arial"/>
          <w:kern w:val="36"/>
          <w:sz w:val="16"/>
          <w:szCs w:val="16"/>
        </w:rPr>
        <w:t xml:space="preserve">, </w:t>
      </w:r>
      <w:r w:rsidRPr="00CB677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CB6779" w:rsidRPr="00CB6779">
        <w:rPr>
          <w:rFonts w:ascii="Arial" w:hAnsi="Arial" w:cs="Arial"/>
          <w:sz w:val="16"/>
          <w:szCs w:val="16"/>
        </w:rPr>
        <w:t xml:space="preserve">futura e eventual aquisição de </w:t>
      </w:r>
      <w:r w:rsidR="005B2BF4" w:rsidRPr="005B2BF4">
        <w:rPr>
          <w:rFonts w:ascii="Arial" w:hAnsi="Arial" w:cs="Arial"/>
          <w:b/>
          <w:sz w:val="16"/>
          <w:szCs w:val="16"/>
        </w:rPr>
        <w:t>APARELHOS DE FAX</w:t>
      </w:r>
      <w:r w:rsidR="00CB6779" w:rsidRPr="00CB6779">
        <w:rPr>
          <w:rFonts w:ascii="Arial" w:hAnsi="Arial" w:cs="Arial"/>
          <w:b/>
          <w:sz w:val="16"/>
          <w:szCs w:val="16"/>
        </w:rPr>
        <w:t>,</w:t>
      </w:r>
      <w:r w:rsidR="00CB6779">
        <w:rPr>
          <w:rFonts w:ascii="Arial" w:hAnsi="Arial" w:cs="Arial"/>
          <w:b/>
          <w:sz w:val="16"/>
          <w:szCs w:val="16"/>
        </w:rPr>
        <w:t xml:space="preserve"> </w:t>
      </w:r>
      <w:r w:rsidR="00CB6779" w:rsidRPr="00CB6779">
        <w:rPr>
          <w:rFonts w:ascii="Arial" w:hAnsi="Arial" w:cs="Arial"/>
          <w:sz w:val="16"/>
          <w:szCs w:val="16"/>
        </w:rPr>
        <w:t>visando atender necessidades da Secretaria de Segurança, Defesa e Cidadania – SESDEC/RO</w:t>
      </w:r>
      <w:r w:rsidR="00F17DD3">
        <w:rPr>
          <w:rFonts w:ascii="Arial" w:hAnsi="Arial" w:cs="Arial"/>
          <w:b/>
          <w:sz w:val="16"/>
          <w:szCs w:val="16"/>
        </w:rPr>
        <w:t>.</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CB6779" w:rsidRPr="000C371F">
        <w:rPr>
          <w:rFonts w:ascii="Arial" w:hAnsi="Arial" w:cs="Arial"/>
          <w:bCs/>
          <w:sz w:val="16"/>
          <w:szCs w:val="16"/>
        </w:rPr>
        <w:t xml:space="preserve">O objeto deverá ser entregue no prazo de </w:t>
      </w:r>
      <w:r w:rsidR="005B2BF4">
        <w:rPr>
          <w:rFonts w:ascii="Arial" w:hAnsi="Arial" w:cs="Arial"/>
          <w:bCs/>
          <w:sz w:val="16"/>
          <w:szCs w:val="16"/>
        </w:rPr>
        <w:t>30</w:t>
      </w:r>
      <w:r w:rsidR="00CB6779" w:rsidRPr="000C371F">
        <w:rPr>
          <w:rFonts w:ascii="Arial" w:hAnsi="Arial" w:cs="Arial"/>
          <w:bCs/>
          <w:sz w:val="16"/>
          <w:szCs w:val="16"/>
        </w:rPr>
        <w:t xml:space="preserve"> (</w:t>
      </w:r>
      <w:r w:rsidR="005D4564">
        <w:rPr>
          <w:rFonts w:ascii="Arial" w:hAnsi="Arial" w:cs="Arial"/>
          <w:bCs/>
          <w:sz w:val="16"/>
          <w:szCs w:val="16"/>
        </w:rPr>
        <w:t>trinta</w:t>
      </w:r>
      <w:r w:rsidR="00CB6779" w:rsidRPr="000C371F">
        <w:rPr>
          <w:rFonts w:ascii="Arial" w:hAnsi="Arial" w:cs="Arial"/>
          <w:bCs/>
          <w:sz w:val="16"/>
          <w:szCs w:val="16"/>
        </w:rPr>
        <w:t>) dias</w:t>
      </w:r>
      <w:r w:rsidR="00CB6779" w:rsidRPr="000C371F">
        <w:rPr>
          <w:rFonts w:ascii="Arial" w:hAnsi="Arial" w:cs="Arial"/>
          <w:sz w:val="16"/>
          <w:szCs w:val="16"/>
        </w:rPr>
        <w:t xml:space="preserve"> contados do recebimento da nota de empenho (NE), bem assim, os quantitativos oriundos das ordens de fornecimentos serão entregues em sua totalidade de uma só vez em até 10 (dez) dias corridos, após o recebimento da NE.</w:t>
      </w:r>
    </w:p>
    <w:p w:rsidR="00F17DD3" w:rsidRPr="000C371F" w:rsidRDefault="00F17DD3" w:rsidP="00F17DD3">
      <w:pPr>
        <w:ind w:firstLine="825"/>
        <w:jc w:val="both"/>
        <w:rPr>
          <w:rFonts w:ascii="Arial" w:hAnsi="Arial" w:cs="Arial"/>
          <w:sz w:val="16"/>
          <w:szCs w:val="16"/>
        </w:rPr>
      </w:pPr>
    </w:p>
    <w:p w:rsidR="00F17DD3" w:rsidRPr="000C371F" w:rsidRDefault="000C371F" w:rsidP="00F17DD3">
      <w:pPr>
        <w:pStyle w:val="PargrafodaLista"/>
        <w:numPr>
          <w:ilvl w:val="1"/>
          <w:numId w:val="46"/>
        </w:numPr>
        <w:jc w:val="both"/>
        <w:rPr>
          <w:rFonts w:ascii="Arial" w:hAnsi="Arial" w:cs="Arial"/>
          <w:b/>
          <w:sz w:val="16"/>
          <w:szCs w:val="16"/>
        </w:rPr>
      </w:pPr>
      <w:r w:rsidRPr="000C371F">
        <w:rPr>
          <w:rFonts w:ascii="Arial" w:hAnsi="Arial" w:cs="Arial"/>
          <w:b/>
          <w:sz w:val="16"/>
          <w:szCs w:val="16"/>
        </w:rPr>
        <w:t>LOCAL/HORÁRIOS DE ENTREGA:</w:t>
      </w:r>
      <w:r w:rsidRPr="000C371F">
        <w:rPr>
          <w:rFonts w:ascii="Arial" w:hAnsi="Arial" w:cs="Arial"/>
          <w:sz w:val="16"/>
          <w:szCs w:val="16"/>
        </w:rPr>
        <w:t xml:space="preserve"> Os materiais deverão ser entregues </w:t>
      </w:r>
      <w:r w:rsidRPr="000C371F">
        <w:rPr>
          <w:rFonts w:ascii="Arial" w:hAnsi="Arial" w:cs="Arial"/>
          <w:bCs/>
          <w:sz w:val="16"/>
          <w:szCs w:val="16"/>
        </w:rPr>
        <w:t xml:space="preserve">no </w:t>
      </w:r>
      <w:r w:rsidRPr="000C371F">
        <w:rPr>
          <w:rFonts w:ascii="Arial" w:hAnsi="Arial" w:cs="Arial"/>
          <w:sz w:val="16"/>
          <w:szCs w:val="16"/>
        </w:rPr>
        <w:t>Almoxarifado Central do Governo de Rondônia – Rua: Antônio Lacerda; n°. 4168; Bairro: Setor Industrial, na cidade de Porto Velho – RO, no horário das 07h30min às 13h30min.</w:t>
      </w:r>
    </w:p>
    <w:p w:rsidR="00F17DD3" w:rsidRPr="00F17DD3" w:rsidRDefault="00F17DD3" w:rsidP="00F17DD3">
      <w:pPr>
        <w:ind w:firstLine="825"/>
        <w:jc w:val="both"/>
        <w:rPr>
          <w:rFonts w:ascii="Arial" w:hAnsi="Arial" w:cs="Arial"/>
          <w:sz w:val="16"/>
          <w:szCs w:val="16"/>
        </w:rPr>
      </w:pPr>
    </w:p>
    <w:p w:rsidR="00F17DD3" w:rsidRPr="00FA7120" w:rsidRDefault="00F17DD3" w:rsidP="00F17DD3">
      <w:pPr>
        <w:ind w:firstLine="825"/>
        <w:jc w:val="both"/>
        <w:rPr>
          <w:rFonts w:ascii="Arial" w:hAnsi="Arial" w:cs="Arial"/>
          <w:sz w:val="24"/>
          <w:szCs w:val="24"/>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B14957" w:rsidP="001D515A">
      <w:pPr>
        <w:rPr>
          <w:rFonts w:ascii="Arial" w:hAnsi="Arial" w:cs="Arial"/>
          <w:sz w:val="16"/>
          <w:szCs w:val="16"/>
        </w:rPr>
      </w:pPr>
      <w:r>
        <w:rPr>
          <w:rFonts w:ascii="Arial" w:hAnsi="Arial" w:cs="Arial"/>
          <w:b/>
          <w:sz w:val="16"/>
          <w:szCs w:val="16"/>
        </w:rPr>
        <w:t>SESDEC</w:t>
      </w:r>
      <w:r w:rsidR="00154611">
        <w:rPr>
          <w:rFonts w:ascii="Arial" w:hAnsi="Arial" w:cs="Arial"/>
          <w:b/>
          <w:sz w:val="16"/>
          <w:szCs w:val="16"/>
        </w:rPr>
        <w:t xml:space="preserve"> –</w:t>
      </w:r>
      <w:r>
        <w:rPr>
          <w:rFonts w:ascii="Arial" w:hAnsi="Arial" w:cs="Arial"/>
          <w:b/>
          <w:sz w:val="16"/>
          <w:szCs w:val="16"/>
        </w:rPr>
        <w:t xml:space="preserve"> </w:t>
      </w:r>
      <w:r w:rsidRPr="00B14957">
        <w:rPr>
          <w:rFonts w:ascii="Arial" w:hAnsi="Arial" w:cs="Arial"/>
          <w:sz w:val="16"/>
          <w:szCs w:val="16"/>
        </w:rPr>
        <w:t>Secretaria de Segurança, Defesa e Cidadania</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BF4" w:rsidRDefault="005B2BF4">
      <w:r>
        <w:separator/>
      </w:r>
    </w:p>
  </w:endnote>
  <w:endnote w:type="continuationSeparator" w:id="0">
    <w:p w:rsidR="005B2BF4" w:rsidRDefault="005B2B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BF4" w:rsidRDefault="005B2BF4">
      <w:r>
        <w:separator/>
      </w:r>
    </w:p>
  </w:footnote>
  <w:footnote w:type="continuationSeparator" w:id="0">
    <w:p w:rsidR="005B2BF4" w:rsidRDefault="005B2B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BF4" w:rsidRDefault="005B2B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71F"/>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B3098"/>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B2BF4"/>
    <w:rsid w:val="005C080E"/>
    <w:rsid w:val="005C7BAE"/>
    <w:rsid w:val="005D38AA"/>
    <w:rsid w:val="005D3977"/>
    <w:rsid w:val="005D4564"/>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106F"/>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17653"/>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2548</Words>
  <Characters>14580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2013-09-23T15:20:00Z</cp:lastPrinted>
  <dcterms:created xsi:type="dcterms:W3CDTF">2013-10-10T14:49:00Z</dcterms:created>
  <dcterms:modified xsi:type="dcterms:W3CDTF">2013-10-10T15:18:00Z</dcterms:modified>
</cp:coreProperties>
</file>